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F61D" w14:textId="434F935F" w:rsidR="00913BA9" w:rsidRPr="00C03156" w:rsidRDefault="00913BA9" w:rsidP="00913BA9">
      <w:pPr>
        <w:rPr>
          <w:b/>
          <w:bCs/>
          <w:sz w:val="32"/>
          <w:szCs w:val="32"/>
        </w:rPr>
      </w:pPr>
      <w:r w:rsidRPr="00C03156">
        <w:rPr>
          <w:b/>
          <w:bCs/>
          <w:sz w:val="32"/>
          <w:szCs w:val="32"/>
        </w:rPr>
        <w:t>”Det føles slet ikke som at gå i skole”</w:t>
      </w:r>
    </w:p>
    <w:p w14:paraId="0871AB34" w14:textId="77777777" w:rsidR="00913BA9" w:rsidRDefault="00913BA9" w:rsidP="00913BA9">
      <w:pPr>
        <w:rPr>
          <w:sz w:val="32"/>
          <w:szCs w:val="32"/>
        </w:rPr>
      </w:pPr>
    </w:p>
    <w:p w14:paraId="0BC19654" w14:textId="77777777" w:rsidR="00913BA9" w:rsidRPr="00C03156" w:rsidRDefault="00913BA9" w:rsidP="00913BA9">
      <w:r w:rsidRPr="00C03156">
        <w:t xml:space="preserve">Flere gange om dagen tager Maya Andersen de mange trapper op til </w:t>
      </w:r>
      <w:r>
        <w:t>tag</w:t>
      </w:r>
      <w:r w:rsidRPr="00C03156">
        <w:t>terrasse</w:t>
      </w:r>
      <w:r>
        <w:t>n</w:t>
      </w:r>
      <w:r w:rsidRPr="00C03156">
        <w:t xml:space="preserve"> på toppen af Social- og Sundhedsskolen i Vejle. </w:t>
      </w:r>
    </w:p>
    <w:p w14:paraId="1CB0BCFB" w14:textId="77777777" w:rsidR="00913BA9" w:rsidRPr="00C03156" w:rsidRDefault="00913BA9" w:rsidP="00913BA9"/>
    <w:p w14:paraId="434E9FF5" w14:textId="77777777" w:rsidR="00913BA9" w:rsidRPr="00C03156" w:rsidRDefault="00913BA9" w:rsidP="00913BA9">
      <w:r w:rsidRPr="00C03156">
        <w:t xml:space="preserve">”Jeg har aldrig følt mig så sund,” griner den 17-årige Maya Andersen, som sidste sommer begyndte på en </w:t>
      </w:r>
      <w:proofErr w:type="spellStart"/>
      <w:r w:rsidRPr="00C03156">
        <w:t>fire-årig</w:t>
      </w:r>
      <w:proofErr w:type="spellEnd"/>
      <w:r w:rsidRPr="00C03156">
        <w:t xml:space="preserve"> EUX-uddannelse til social- og sundhedsassistent. Det valg har hun ikke fortrudt et øjeblik. </w:t>
      </w:r>
    </w:p>
    <w:p w14:paraId="3A5B4B60" w14:textId="77777777" w:rsidR="00913BA9" w:rsidRPr="00C03156" w:rsidRDefault="00913BA9" w:rsidP="00913BA9"/>
    <w:p w14:paraId="5B6785C1" w14:textId="77777777" w:rsidR="00913BA9" w:rsidRPr="00C03156" w:rsidRDefault="00913BA9" w:rsidP="00913BA9">
      <w:r w:rsidRPr="00C03156">
        <w:t>”Det er en god uddannelse med mange karrieremuligheder, og når man så ovenikøbet bliver undervist i flere fag ude i naturen, er det endnu bedre,” siger hun og kigger udover den</w:t>
      </w:r>
      <w:r>
        <w:t xml:space="preserve"> terrasse</w:t>
      </w:r>
      <w:r w:rsidRPr="00C03156">
        <w:t xml:space="preserve">, som er blevet en værdsat del af hendes skolegang. </w:t>
      </w:r>
    </w:p>
    <w:p w14:paraId="2D831BD3" w14:textId="77777777" w:rsidR="00913BA9" w:rsidRPr="00C03156" w:rsidRDefault="00913BA9" w:rsidP="00913BA9"/>
    <w:p w14:paraId="19CF37E9" w14:textId="77777777" w:rsidR="00913BA9" w:rsidRPr="00C03156" w:rsidRDefault="00913BA9" w:rsidP="00913BA9">
      <w:r w:rsidRPr="00C03156">
        <w:t>”Taghaven skaber et godt undervisningsmiljø, og vi har også idræt og</w:t>
      </w:r>
      <w:r>
        <w:t xml:space="preserve"> </w:t>
      </w:r>
      <w:proofErr w:type="spellStart"/>
      <w:r>
        <w:t>walk</w:t>
      </w:r>
      <w:proofErr w:type="spellEnd"/>
      <w:r>
        <w:t>-and-talks</w:t>
      </w:r>
      <w:r w:rsidRPr="00C03156">
        <w:t xml:space="preserve"> heroppe. Det giver mere lys og frisk luft til hjernen, og vi er sammen på en anden måde. Det føles ikke som at gå i skole, men alligevel får vi lært en hel masse,” konstaterer Maya Andersen, som blandt andet har haft fler</w:t>
      </w:r>
      <w:r>
        <w:t xml:space="preserve">e </w:t>
      </w:r>
      <w:r w:rsidRPr="00C03156">
        <w:t xml:space="preserve">timer i faget ”Sundhedsfremme, forebyggelse og </w:t>
      </w:r>
      <w:proofErr w:type="spellStart"/>
      <w:r w:rsidRPr="00C03156">
        <w:t>rehablitering</w:t>
      </w:r>
      <w:proofErr w:type="spellEnd"/>
      <w:r w:rsidRPr="00C03156">
        <w:t>” under åben himmel.</w:t>
      </w:r>
    </w:p>
    <w:p w14:paraId="3DA09958" w14:textId="77777777" w:rsidR="00913BA9" w:rsidRPr="00C03156" w:rsidRDefault="00913BA9" w:rsidP="00913BA9"/>
    <w:p w14:paraId="5527AB8B" w14:textId="075E2456" w:rsidR="00913BA9" w:rsidRPr="00C03156" w:rsidRDefault="00913BA9" w:rsidP="00913BA9">
      <w:r w:rsidRPr="00C03156">
        <w:t>Den grønne velfærdshave på taget af Vejle</w:t>
      </w:r>
      <w:r>
        <w:t>-skolen</w:t>
      </w:r>
      <w:r w:rsidRPr="00C03156">
        <w:t xml:space="preserve"> er en del af projektet CARE OUTSIDE, hvor det innovative læringsmiljø både skal løfte kvaliteten i undervisningen og få flere af skolens cirka 700 årselever til at trives og gennemføre deres uddannelse. Når de efterfølgende får arbejde i for eksempel ældreplejen eller psykiatrien, vil de også kunne bruge naturen i deres sundheds- og omsorgsarbejde på en helt anden måde end i dag. </w:t>
      </w:r>
    </w:p>
    <w:p w14:paraId="6DECE6E2" w14:textId="77777777" w:rsidR="00913BA9" w:rsidRPr="00C03156" w:rsidRDefault="00913BA9" w:rsidP="00913BA9"/>
    <w:p w14:paraId="346261D1" w14:textId="77777777" w:rsidR="00913BA9" w:rsidRPr="00C03156" w:rsidRDefault="00913BA9" w:rsidP="00913BA9">
      <w:r w:rsidRPr="00C03156">
        <w:t xml:space="preserve">Næste år håber Maya Andersen at få en praktikplads på et af de plejecentre i Vejle Kommune, som har fokus på at inddrage naturen mere i omsorg og pleje. </w:t>
      </w:r>
    </w:p>
    <w:p w14:paraId="3D4F5030" w14:textId="77777777" w:rsidR="00913BA9" w:rsidRPr="00C03156" w:rsidRDefault="00913BA9" w:rsidP="00913BA9"/>
    <w:p w14:paraId="26C4234C" w14:textId="77777777" w:rsidR="00913BA9" w:rsidRPr="00C03156" w:rsidRDefault="00913BA9" w:rsidP="00913BA9">
      <w:r w:rsidRPr="00C03156">
        <w:t xml:space="preserve">”Jeg glæder mig til at komme i praktik og afprøve alt det, som vi lærer på skolen. For det er jo vildt vigtigt, at ældre mennesker også kommer ud i naturen og får sanseoplevelser, der giver energi og glæde,” siger hun og har allerede ideer til aktiviteter med ældre borgere. </w:t>
      </w:r>
    </w:p>
    <w:p w14:paraId="4D8AD6A0" w14:textId="77777777" w:rsidR="00913BA9" w:rsidRPr="00C03156" w:rsidRDefault="00913BA9" w:rsidP="00913BA9"/>
    <w:p w14:paraId="6258A4EB" w14:textId="77777777" w:rsidR="00913BA9" w:rsidRPr="00C03156" w:rsidRDefault="00913BA9" w:rsidP="00913BA9">
      <w:r w:rsidRPr="00C03156">
        <w:t xml:space="preserve">Alligevel nager frygten for, at der ikke bliver helt så meget tid til omsorg i naturen for ældre plejehjemsbeboere, som hun drømmer om. </w:t>
      </w:r>
    </w:p>
    <w:p w14:paraId="7DBBC1AE" w14:textId="77777777" w:rsidR="00913BA9" w:rsidRPr="00C03156" w:rsidRDefault="00913BA9" w:rsidP="00913BA9"/>
    <w:p w14:paraId="27022926" w14:textId="1CC0B575" w:rsidR="00913BA9" w:rsidRPr="00C03156" w:rsidRDefault="00913BA9" w:rsidP="00913BA9">
      <w:r w:rsidRPr="00C03156">
        <w:t xml:space="preserve">”Jeg har en lille </w:t>
      </w:r>
      <w:r>
        <w:t xml:space="preserve">bekymring </w:t>
      </w:r>
      <w:r w:rsidRPr="00C03156">
        <w:t xml:space="preserve">for, at der er så travlt på et plejecenter, at de tunge plejeopgaver vinder over naturoplevelser. Der skal i hvert fald kulturændringer til, men dem vil jeg gerne være med til at skabe i det små,” fastslår Maya Andersen. </w:t>
      </w:r>
    </w:p>
    <w:p w14:paraId="18F150E0" w14:textId="77777777" w:rsidR="00913BA9" w:rsidRPr="00C03156" w:rsidRDefault="00913BA9" w:rsidP="00913BA9"/>
    <w:p w14:paraId="7CB87272" w14:textId="77777777" w:rsidR="00913BA9" w:rsidRPr="00C03156" w:rsidRDefault="00913BA9" w:rsidP="00913BA9">
      <w:r w:rsidRPr="00C03156">
        <w:t xml:space="preserve">CARE OUTSIDE, der har fået 14 millioner kroner i støtte fra A.P. Møller Fonden, bygger på en pædagogisk og didaktisk tilgang, hvor naturen og udendørsarealer aktivt understøtter det faglige fokus på pleje og omsorg. I det fireårige projekt afprøves det også, om inddragelsen af naturen i undervisningen kan hjælpe flere studerende med at gennemføre uddannelsen og leve et sundere liv. </w:t>
      </w:r>
    </w:p>
    <w:p w14:paraId="4B0B6DC8" w14:textId="77777777" w:rsidR="00913BA9" w:rsidRPr="00C03156" w:rsidRDefault="00913BA9" w:rsidP="00913BA9"/>
    <w:p w14:paraId="107F80EE" w14:textId="77777777" w:rsidR="00913BA9" w:rsidRPr="00C03156" w:rsidRDefault="00913BA9" w:rsidP="00913BA9">
      <w:r w:rsidRPr="00C03156">
        <w:lastRenderedPageBreak/>
        <w:t xml:space="preserve">Velfærdshaven på toppen af Social- og Sundhedsskolen er udviklet i et tæt samarbejde mellem arkitekterne VEGA Landskab, Københavns Universitet, totalentreprenøren Winther &amp; Trolle samt Social- og Sundhedsskolen FVH. Vejle Kommune er samarbejdspartner i forbindelse med at bringe elevernes læring videre ud til borgerne på plejecentre, bosteder og i psykiatrien.  </w:t>
      </w:r>
    </w:p>
    <w:p w14:paraId="0681D3D3" w14:textId="77777777" w:rsidR="00913BA9" w:rsidRPr="00C03156" w:rsidRDefault="00913BA9" w:rsidP="00913BA9"/>
    <w:p w14:paraId="3DA80352" w14:textId="41A4B91B" w:rsidR="00913BA9" w:rsidRPr="00913BA9" w:rsidRDefault="00913BA9" w:rsidP="00913BA9">
      <w:pPr>
        <w:rPr>
          <w:b/>
          <w:bCs/>
          <w:i/>
          <w:iCs/>
        </w:rPr>
      </w:pPr>
      <w:r w:rsidRPr="00913BA9">
        <w:rPr>
          <w:b/>
          <w:bCs/>
          <w:i/>
          <w:iCs/>
        </w:rPr>
        <w:t xml:space="preserve">Grib fat i projektleder Pernille Benzon, hvis du vil vide mere om #careoutside. </w:t>
      </w:r>
    </w:p>
    <w:p w14:paraId="71942712" w14:textId="77777777" w:rsidR="00913BA9" w:rsidRDefault="00913BA9" w:rsidP="00913BA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2E1C53" w:rsidRPr="002E1C53" w14:paraId="578F92C4" w14:textId="77777777">
        <w:tc>
          <w:tcPr>
            <w:tcW w:w="9628" w:type="dxa"/>
            <w:hideMark/>
          </w:tcPr>
          <w:p w14:paraId="53394818" w14:textId="77777777" w:rsidR="002E1C53" w:rsidRPr="002E1C53" w:rsidRDefault="002E1C53" w:rsidP="002E1C53">
            <w:pPr>
              <w:rPr>
                <w:rFonts w:ascii="Aptos" w:eastAsia="Times New Roman" w:hAnsi="Aptos" w:cs="Times New Roman"/>
                <w:lang w:eastAsia="da-DK"/>
              </w:rPr>
            </w:pPr>
            <w:r w:rsidRPr="002E1C53">
              <w:rPr>
                <w:rFonts w:ascii="Aptos" w:eastAsia="Times New Roman" w:hAnsi="Aptos" w:cs="Times New Roman"/>
                <w:color w:val="000000"/>
                <w:sz w:val="25"/>
                <w:szCs w:val="25"/>
                <w:lang w:eastAsia="da-DK"/>
              </w:rPr>
              <w:t>Telefon: 79211200</w:t>
            </w:r>
          </w:p>
        </w:tc>
      </w:tr>
      <w:tr w:rsidR="002E1C53" w:rsidRPr="002E1C53" w14:paraId="69C67585" w14:textId="77777777">
        <w:tc>
          <w:tcPr>
            <w:tcW w:w="9628" w:type="dxa"/>
            <w:hideMark/>
          </w:tcPr>
          <w:p w14:paraId="39FE3F12" w14:textId="77777777" w:rsidR="002E1C53" w:rsidRPr="002E1C53" w:rsidRDefault="002E1C53" w:rsidP="002E1C53">
            <w:pPr>
              <w:rPr>
                <w:rFonts w:ascii="Aptos" w:eastAsia="Times New Roman" w:hAnsi="Aptos" w:cs="Times New Roman"/>
                <w:lang w:eastAsia="da-DK"/>
              </w:rPr>
            </w:pPr>
            <w:r w:rsidRPr="002E1C53">
              <w:rPr>
                <w:rFonts w:ascii="Aptos" w:eastAsia="Times New Roman" w:hAnsi="Aptos" w:cs="Times New Roman"/>
                <w:color w:val="000000"/>
                <w:sz w:val="25"/>
                <w:szCs w:val="25"/>
                <w:lang w:eastAsia="da-DK"/>
              </w:rPr>
              <w:t>Mobil: 21487659</w:t>
            </w:r>
          </w:p>
        </w:tc>
      </w:tr>
      <w:tr w:rsidR="002E1C53" w:rsidRPr="002E1C53" w14:paraId="33C98812" w14:textId="77777777">
        <w:tc>
          <w:tcPr>
            <w:tcW w:w="9628" w:type="dxa"/>
            <w:hideMark/>
          </w:tcPr>
          <w:p w14:paraId="7D97634D" w14:textId="77777777" w:rsidR="002E1C53" w:rsidRPr="002E1C53" w:rsidRDefault="002E1C53" w:rsidP="002E1C53">
            <w:pPr>
              <w:rPr>
                <w:rFonts w:ascii="Aptos" w:eastAsia="Times New Roman" w:hAnsi="Aptos" w:cs="Times New Roman"/>
                <w:lang w:eastAsia="da-DK"/>
              </w:rPr>
            </w:pPr>
            <w:hyperlink r:id="rId4" w:history="1">
              <w:r w:rsidRPr="002E1C53">
                <w:rPr>
                  <w:rFonts w:ascii="Aptos" w:eastAsia="Times New Roman" w:hAnsi="Aptos" w:cs="Times New Roman"/>
                  <w:color w:val="467886"/>
                  <w:sz w:val="25"/>
                  <w:szCs w:val="25"/>
                  <w:u w:val="single"/>
                  <w:lang w:eastAsia="da-DK"/>
                </w:rPr>
                <w:t>peb@sosufvh.dk</w:t>
              </w:r>
            </w:hyperlink>
          </w:p>
        </w:tc>
      </w:tr>
    </w:tbl>
    <w:p w14:paraId="7832E192" w14:textId="77777777" w:rsidR="00E32DEF" w:rsidRDefault="00E32DEF"/>
    <w:sectPr w:rsidR="00E32DEF" w:rsidSect="00265911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A9"/>
    <w:rsid w:val="00265911"/>
    <w:rsid w:val="002E1C53"/>
    <w:rsid w:val="006E2DDF"/>
    <w:rsid w:val="007B054A"/>
    <w:rsid w:val="00913BA9"/>
    <w:rsid w:val="00E3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90C9C5"/>
  <w15:chartTrackingRefBased/>
  <w15:docId w15:val="{7CD8F55A-4153-7148-B395-0C17AA0D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B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2E1C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b@sosufvh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448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Redder</dc:creator>
  <cp:keywords/>
  <dc:description/>
  <cp:lastModifiedBy>John Schmidt</cp:lastModifiedBy>
  <cp:revision>2</cp:revision>
  <dcterms:created xsi:type="dcterms:W3CDTF">2026-05-10T14:41:00Z</dcterms:created>
  <dcterms:modified xsi:type="dcterms:W3CDTF">2026-09-23T10:13:00Z</dcterms:modified>
</cp:coreProperties>
</file>