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1021" w14:textId="77777777" w:rsidR="003F2000" w:rsidRDefault="003F2000" w:rsidP="003F2000">
      <w:pPr>
        <w:jc w:val="right"/>
        <w:rPr>
          <w:rFonts w:cstheme="minorHAnsi"/>
          <w:b/>
          <w:u w:val="single"/>
        </w:rPr>
      </w:pPr>
      <w:r>
        <w:rPr>
          <w:noProof/>
          <w:lang w:eastAsia="da-DK"/>
        </w:rPr>
        <w:drawing>
          <wp:inline distT="0" distB="0" distL="0" distR="0" wp14:anchorId="530DBDB3" wp14:editId="51334B00">
            <wp:extent cx="1714500" cy="4000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9ACEA" w14:textId="77777777" w:rsidR="003F2000" w:rsidRDefault="003F2000" w:rsidP="003F2000">
      <w:pPr>
        <w:jc w:val="center"/>
        <w:rPr>
          <w:rFonts w:cstheme="minorHAnsi"/>
          <w:b/>
          <w:u w:val="single"/>
        </w:rPr>
      </w:pPr>
    </w:p>
    <w:p w14:paraId="289B4834" w14:textId="08BBA255" w:rsidR="003F2000" w:rsidRPr="00522D1B" w:rsidRDefault="003F2000" w:rsidP="003F2000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Opgaven i Virksomhedsforlagt undervisning (VFU) på GF 2 </w:t>
      </w:r>
      <w:r>
        <w:rPr>
          <w:rFonts w:cstheme="minorHAnsi"/>
          <w:b/>
          <w:u w:val="single"/>
        </w:rPr>
        <w:t>EUX</w:t>
      </w:r>
    </w:p>
    <w:p w14:paraId="682DB965" w14:textId="77777777" w:rsidR="003F2000" w:rsidRPr="007D0103" w:rsidRDefault="003F2000" w:rsidP="003F2000">
      <w:pPr>
        <w:rPr>
          <w:rFonts w:cstheme="minorHAnsi"/>
          <w:sz w:val="16"/>
          <w:szCs w:val="16"/>
        </w:rPr>
      </w:pPr>
    </w:p>
    <w:p w14:paraId="3D2E54F9" w14:textId="77777777" w:rsidR="003F2000" w:rsidRDefault="003F2000" w:rsidP="003F2000">
      <w:pPr>
        <w:rPr>
          <w:rFonts w:cstheme="minorHAnsi"/>
          <w:u w:val="single"/>
        </w:rPr>
      </w:pPr>
    </w:p>
    <w:p w14:paraId="357EA2E8" w14:textId="77777777" w:rsidR="003F2000" w:rsidRPr="007A4BB5" w:rsidRDefault="003F2000" w:rsidP="003F2000">
      <w:pPr>
        <w:rPr>
          <w:rFonts w:cstheme="minorHAnsi"/>
          <w:b/>
          <w:bCs/>
        </w:rPr>
      </w:pPr>
      <w:r w:rsidRPr="007A4BB5">
        <w:rPr>
          <w:rFonts w:cstheme="minorHAnsi"/>
          <w:b/>
          <w:bCs/>
          <w:u w:val="single"/>
        </w:rPr>
        <w:t>Opgave 1: Dataindsamling om en borger.</w:t>
      </w:r>
    </w:p>
    <w:p w14:paraId="563C7EF0" w14:textId="77777777" w:rsidR="003F2000" w:rsidRDefault="003F2000" w:rsidP="003F2000">
      <w:pPr>
        <w:rPr>
          <w:rFonts w:cstheme="minorHAnsi"/>
        </w:rPr>
      </w:pPr>
      <w:r w:rsidRPr="00820B8F">
        <w:rPr>
          <w:rFonts w:cstheme="minorHAnsi"/>
        </w:rPr>
        <w:t>Du/I skal samle data omkring en borger, hvor du</w:t>
      </w:r>
      <w:r>
        <w:rPr>
          <w:rFonts w:cstheme="minorHAnsi"/>
        </w:rPr>
        <w:t>/I</w:t>
      </w:r>
      <w:r w:rsidRPr="00820B8F">
        <w:rPr>
          <w:rFonts w:cstheme="minorHAnsi"/>
        </w:rPr>
        <w:t xml:space="preserve"> skal anvende dataindsamling </w:t>
      </w:r>
      <w:r>
        <w:rPr>
          <w:rFonts w:cstheme="minorHAnsi"/>
        </w:rPr>
        <w:t>som du kender fra</w:t>
      </w:r>
      <w:r w:rsidRPr="00820B8F">
        <w:rPr>
          <w:rFonts w:cstheme="minorHAnsi"/>
        </w:rPr>
        <w:t xml:space="preserve"> sygeplejeprocessen</w:t>
      </w:r>
      <w:r>
        <w:rPr>
          <w:rFonts w:cstheme="minorHAnsi"/>
        </w:rPr>
        <w:t>,</w:t>
      </w:r>
      <w:r w:rsidRPr="00820B8F">
        <w:rPr>
          <w:rFonts w:cstheme="minorHAnsi"/>
        </w:rPr>
        <w:t xml:space="preserve"> </w:t>
      </w:r>
      <w:r>
        <w:rPr>
          <w:rFonts w:cstheme="minorHAnsi"/>
        </w:rPr>
        <w:t>som du også har læst om i</w:t>
      </w:r>
      <w:r w:rsidRPr="00820B8F">
        <w:rPr>
          <w:rFonts w:cstheme="minorHAnsi"/>
        </w:rPr>
        <w:t xml:space="preserve"> grundbogen. Nedenstående kolonne kan du anvende til at skrive dataindsamlingen ind i. Dataindsamlingen skal være kort og præcis.</w:t>
      </w:r>
    </w:p>
    <w:p w14:paraId="69DEA32A" w14:textId="77777777" w:rsidR="003F2000" w:rsidRPr="005B0307" w:rsidRDefault="003F2000" w:rsidP="003F2000">
      <w:pPr>
        <w:rPr>
          <w:rFonts w:cstheme="minorHAnsi"/>
          <w:i/>
          <w:iCs/>
        </w:rPr>
      </w:pPr>
      <w:r w:rsidRPr="005B0307">
        <w:rPr>
          <w:rFonts w:cstheme="minorHAnsi"/>
          <w:i/>
          <w:iCs/>
        </w:rPr>
        <w:t xml:space="preserve">Du skal være opmærksom på at din </w:t>
      </w:r>
      <w:r>
        <w:rPr>
          <w:rFonts w:cstheme="minorHAnsi"/>
          <w:i/>
          <w:iCs/>
        </w:rPr>
        <w:t>dataindsamling</w:t>
      </w:r>
      <w:r w:rsidRPr="005B0307">
        <w:rPr>
          <w:rFonts w:cstheme="minorHAnsi"/>
          <w:i/>
          <w:iCs/>
        </w:rPr>
        <w:t xml:space="preserve"> skal være anonym, så man ikke kan genkende hvem borgeren er</w:t>
      </w:r>
    </w:p>
    <w:p w14:paraId="1D266444" w14:textId="77777777" w:rsidR="003F2000" w:rsidRPr="00820B8F" w:rsidRDefault="003F2000" w:rsidP="003F2000">
      <w:pPr>
        <w:rPr>
          <w:rFonts w:cstheme="minorHAnsi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4446"/>
        <w:gridCol w:w="4462"/>
      </w:tblGrid>
      <w:tr w:rsidR="003F2000" w14:paraId="2C635DC4" w14:textId="77777777" w:rsidTr="00AE2DE5">
        <w:tc>
          <w:tcPr>
            <w:tcW w:w="4446" w:type="dxa"/>
          </w:tcPr>
          <w:p w14:paraId="64E14EA8" w14:textId="77777777" w:rsidR="003F2000" w:rsidRDefault="003F2000" w:rsidP="00AE2DE5">
            <w:pPr>
              <w:pStyle w:val="Listeafsni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Dataindsamling (se sygeplejeprocessen i grundbogen).</w:t>
            </w:r>
          </w:p>
          <w:p w14:paraId="32936796" w14:textId="77777777" w:rsidR="003F2000" w:rsidRDefault="003F2000" w:rsidP="003F2000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Mand/kvinde</w:t>
            </w:r>
          </w:p>
          <w:p w14:paraId="5BF9B630" w14:textId="77777777" w:rsidR="003F2000" w:rsidRDefault="003F2000" w:rsidP="003F2000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Alder</w:t>
            </w:r>
          </w:p>
          <w:p w14:paraId="15CF4155" w14:textId="77777777" w:rsidR="003F2000" w:rsidRDefault="003F2000" w:rsidP="003F2000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Familie</w:t>
            </w:r>
          </w:p>
          <w:p w14:paraId="4B0A10F3" w14:textId="77777777" w:rsidR="003F2000" w:rsidRDefault="003F2000" w:rsidP="003F2000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Funktionsniveau</w:t>
            </w:r>
          </w:p>
          <w:p w14:paraId="5C392785" w14:textId="77777777" w:rsidR="003F2000" w:rsidRDefault="003F2000" w:rsidP="003F2000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Kosten</w:t>
            </w:r>
          </w:p>
          <w:p w14:paraId="17AE1314" w14:textId="77777777" w:rsidR="003F2000" w:rsidRDefault="003F2000" w:rsidP="003F2000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Aktuel tilstand</w:t>
            </w:r>
          </w:p>
          <w:p w14:paraId="0C1EA01D" w14:textId="77777777" w:rsidR="003F2000" w:rsidRDefault="003F2000" w:rsidP="003F2000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Interesse</w:t>
            </w:r>
          </w:p>
          <w:p w14:paraId="0DF134B5" w14:textId="77777777" w:rsidR="003F2000" w:rsidRDefault="003F2000" w:rsidP="003F2000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Netværk</w:t>
            </w:r>
          </w:p>
          <w:p w14:paraId="797FB1C2" w14:textId="77777777" w:rsidR="003F2000" w:rsidRDefault="003F2000" w:rsidP="003F2000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Evt. mere.</w:t>
            </w:r>
          </w:p>
          <w:p w14:paraId="32D34D8C" w14:textId="77777777" w:rsidR="003F2000" w:rsidRPr="00AE628C" w:rsidRDefault="003F2000" w:rsidP="00AE2DE5">
            <w:pPr>
              <w:pStyle w:val="Listeafsnit"/>
              <w:rPr>
                <w:rFonts w:cstheme="minorHAnsi"/>
              </w:rPr>
            </w:pPr>
          </w:p>
          <w:p w14:paraId="6F52C741" w14:textId="77777777" w:rsidR="003F2000" w:rsidRDefault="003F2000" w:rsidP="00AE2DE5">
            <w:pPr>
              <w:rPr>
                <w:rFonts w:cstheme="minorHAnsi"/>
              </w:rPr>
            </w:pPr>
          </w:p>
          <w:p w14:paraId="55B2E8D2" w14:textId="77777777" w:rsidR="003F2000" w:rsidRDefault="003F2000" w:rsidP="00AE2DE5">
            <w:pPr>
              <w:pStyle w:val="Listeafsnit"/>
              <w:rPr>
                <w:rFonts w:cstheme="minorHAnsi"/>
              </w:rPr>
            </w:pPr>
          </w:p>
          <w:p w14:paraId="4B9AA2D2" w14:textId="77777777" w:rsidR="003F2000" w:rsidRDefault="003F2000" w:rsidP="00AE2DE5">
            <w:pPr>
              <w:pStyle w:val="Listeafsnit"/>
              <w:ind w:left="0"/>
              <w:rPr>
                <w:rFonts w:cstheme="minorHAnsi"/>
              </w:rPr>
            </w:pPr>
          </w:p>
          <w:p w14:paraId="066526AA" w14:textId="77777777" w:rsidR="003F2000" w:rsidRDefault="003F2000" w:rsidP="00AE2DE5">
            <w:pPr>
              <w:pStyle w:val="Listeafsnit"/>
              <w:ind w:left="0"/>
              <w:rPr>
                <w:rFonts w:cstheme="minorHAnsi"/>
              </w:rPr>
            </w:pPr>
          </w:p>
        </w:tc>
        <w:tc>
          <w:tcPr>
            <w:tcW w:w="4462" w:type="dxa"/>
          </w:tcPr>
          <w:p w14:paraId="7188E919" w14:textId="77777777" w:rsidR="003F2000" w:rsidRDefault="003F2000" w:rsidP="00AE2DE5">
            <w:pPr>
              <w:pStyle w:val="Listeafsni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Skriv her:</w:t>
            </w:r>
          </w:p>
        </w:tc>
      </w:tr>
    </w:tbl>
    <w:p w14:paraId="7B110170" w14:textId="77777777" w:rsidR="003F2000" w:rsidRDefault="003F2000" w:rsidP="003F2000">
      <w:pPr>
        <w:rPr>
          <w:rFonts w:cstheme="minorHAnsi"/>
          <w:b/>
          <w:bCs/>
          <w:u w:val="single"/>
        </w:rPr>
      </w:pPr>
    </w:p>
    <w:p w14:paraId="567132B4" w14:textId="77777777" w:rsidR="003F2000" w:rsidRDefault="003F2000" w:rsidP="003F2000">
      <w:pPr>
        <w:rPr>
          <w:rFonts w:cstheme="minorHAnsi"/>
          <w:b/>
          <w:bCs/>
          <w:u w:val="single"/>
        </w:rPr>
      </w:pPr>
    </w:p>
    <w:p w14:paraId="4FB2F789" w14:textId="77777777" w:rsidR="003F2000" w:rsidRDefault="003F2000" w:rsidP="003F2000">
      <w:pPr>
        <w:rPr>
          <w:rFonts w:cstheme="minorHAnsi"/>
          <w:b/>
          <w:bCs/>
          <w:u w:val="single"/>
        </w:rPr>
      </w:pPr>
    </w:p>
    <w:p w14:paraId="1FCF1BF0" w14:textId="77777777" w:rsidR="003F2000" w:rsidRDefault="003F2000" w:rsidP="003F2000">
      <w:pPr>
        <w:rPr>
          <w:rFonts w:cstheme="minorHAnsi"/>
          <w:b/>
          <w:bCs/>
          <w:u w:val="single"/>
        </w:rPr>
      </w:pPr>
    </w:p>
    <w:p w14:paraId="676F7F81" w14:textId="77777777" w:rsidR="003F2000" w:rsidRDefault="003F2000" w:rsidP="003F2000">
      <w:pPr>
        <w:rPr>
          <w:rFonts w:cstheme="minorHAnsi"/>
          <w:b/>
          <w:bCs/>
          <w:u w:val="single"/>
        </w:rPr>
      </w:pPr>
    </w:p>
    <w:p w14:paraId="3B7B7658" w14:textId="77777777" w:rsidR="003F2000" w:rsidRDefault="003F2000" w:rsidP="003F2000">
      <w:pPr>
        <w:rPr>
          <w:rFonts w:cstheme="minorHAnsi"/>
          <w:b/>
          <w:bCs/>
          <w:u w:val="single"/>
        </w:rPr>
      </w:pPr>
    </w:p>
    <w:p w14:paraId="0A77D8D3" w14:textId="77777777" w:rsidR="003F2000" w:rsidRDefault="003F2000" w:rsidP="003F2000">
      <w:pPr>
        <w:rPr>
          <w:rFonts w:cstheme="minorHAnsi"/>
          <w:b/>
          <w:bCs/>
          <w:u w:val="single"/>
        </w:rPr>
      </w:pPr>
    </w:p>
    <w:p w14:paraId="32C5DBBD" w14:textId="77777777" w:rsidR="003F2000" w:rsidRDefault="003F2000" w:rsidP="003F2000">
      <w:pPr>
        <w:rPr>
          <w:rFonts w:cstheme="minorHAnsi"/>
          <w:b/>
          <w:bCs/>
          <w:u w:val="single"/>
        </w:rPr>
      </w:pPr>
    </w:p>
    <w:p w14:paraId="6B8BA744" w14:textId="77777777" w:rsidR="003F2000" w:rsidRPr="007A4BB5" w:rsidRDefault="003F2000" w:rsidP="003F2000">
      <w:pPr>
        <w:rPr>
          <w:rFonts w:cstheme="minorHAnsi"/>
          <w:b/>
          <w:bCs/>
          <w:u w:val="single"/>
        </w:rPr>
      </w:pPr>
      <w:r w:rsidRPr="007A4BB5">
        <w:rPr>
          <w:rFonts w:cstheme="minorHAnsi"/>
          <w:b/>
          <w:bCs/>
          <w:u w:val="single"/>
        </w:rPr>
        <w:lastRenderedPageBreak/>
        <w:t xml:space="preserve">Opgave </w:t>
      </w:r>
      <w:r>
        <w:rPr>
          <w:rFonts w:cstheme="minorHAnsi"/>
          <w:b/>
          <w:bCs/>
          <w:u w:val="single"/>
        </w:rPr>
        <w:t>2</w:t>
      </w:r>
      <w:r w:rsidRPr="007A4BB5">
        <w:rPr>
          <w:rFonts w:cstheme="minorHAnsi"/>
          <w:b/>
          <w:bCs/>
          <w:u w:val="single"/>
        </w:rPr>
        <w:t>: Mødet med borgeren</w:t>
      </w:r>
      <w:r>
        <w:rPr>
          <w:rFonts w:cstheme="minorHAnsi"/>
          <w:b/>
          <w:bCs/>
          <w:u w:val="single"/>
        </w:rPr>
        <w:t xml:space="preserve"> - </w:t>
      </w:r>
      <w:r w:rsidRPr="007A4BB5">
        <w:rPr>
          <w:rFonts w:cstheme="minorHAnsi"/>
          <w:b/>
          <w:bCs/>
          <w:u w:val="single"/>
        </w:rPr>
        <w:t xml:space="preserve">at indlede en samtale (observationsøvelse): </w:t>
      </w:r>
    </w:p>
    <w:p w14:paraId="679CD216" w14:textId="77777777" w:rsidR="003F2000" w:rsidRDefault="003F2000" w:rsidP="003F2000">
      <w:pPr>
        <w:rPr>
          <w:rFonts w:cstheme="minorHAnsi"/>
        </w:rPr>
      </w:pPr>
      <w:r w:rsidRPr="002D5DCD">
        <w:rPr>
          <w:rFonts w:cstheme="minorHAnsi"/>
        </w:rPr>
        <w:t>Du skal observere en samtale</w:t>
      </w:r>
      <w:r>
        <w:rPr>
          <w:rFonts w:cstheme="minorHAnsi"/>
        </w:rPr>
        <w:t>,</w:t>
      </w:r>
      <w:r w:rsidRPr="002D5DCD">
        <w:rPr>
          <w:rFonts w:cstheme="minorHAnsi"/>
        </w:rPr>
        <w:t xml:space="preserve"> som din vejleder har med en borger. Det kan også være</w:t>
      </w:r>
      <w:r>
        <w:rPr>
          <w:rFonts w:cstheme="minorHAnsi"/>
        </w:rPr>
        <w:t>,</w:t>
      </w:r>
      <w:r w:rsidRPr="002D5DCD">
        <w:rPr>
          <w:rFonts w:cstheme="minorHAnsi"/>
        </w:rPr>
        <w:t xml:space="preserve"> du selv har en samtale med en borger, som kan danne grundlag for dine refleksioner og overvejelser</w:t>
      </w:r>
      <w:r>
        <w:rPr>
          <w:rFonts w:cstheme="minorHAnsi"/>
        </w:rPr>
        <w:t>.</w:t>
      </w:r>
    </w:p>
    <w:p w14:paraId="063495E6" w14:textId="77777777" w:rsidR="003F2000" w:rsidRPr="005B0307" w:rsidRDefault="003F2000" w:rsidP="003F2000">
      <w:pPr>
        <w:rPr>
          <w:rFonts w:cstheme="minorHAnsi"/>
          <w:i/>
          <w:iCs/>
        </w:rPr>
      </w:pPr>
      <w:r w:rsidRPr="005B0307">
        <w:rPr>
          <w:rFonts w:cstheme="minorHAnsi"/>
          <w:i/>
          <w:iCs/>
        </w:rPr>
        <w:t>Du skal være opmærksom på at din beskrivelse skal være anonym, så man ikke kan genkende hvem borgeren er</w:t>
      </w:r>
      <w:r>
        <w:rPr>
          <w:rFonts w:cstheme="minorHAnsi"/>
          <w:i/>
          <w:iCs/>
        </w:rPr>
        <w:t>.</w:t>
      </w:r>
    </w:p>
    <w:p w14:paraId="2A674E5B" w14:textId="77777777" w:rsidR="003F2000" w:rsidRPr="00C10BE9" w:rsidRDefault="003F2000" w:rsidP="003F2000">
      <w:pPr>
        <w:rPr>
          <w:rFonts w:cstheme="minorHAnsi"/>
        </w:rPr>
      </w:pPr>
      <w:r>
        <w:rPr>
          <w:rFonts w:cstheme="minorHAnsi"/>
        </w:rPr>
        <w:t>N</w:t>
      </w:r>
      <w:r w:rsidRPr="00826BF0">
        <w:rPr>
          <w:rFonts w:cstheme="minorHAnsi"/>
        </w:rPr>
        <w:t>edenstående</w:t>
      </w:r>
      <w:r>
        <w:rPr>
          <w:rFonts w:cstheme="minorHAnsi"/>
        </w:rPr>
        <w:t xml:space="preserve"> skema kan du anvende til at</w:t>
      </w:r>
      <w:r w:rsidRPr="00826BF0">
        <w:rPr>
          <w:rFonts w:cstheme="minorHAnsi"/>
        </w:rPr>
        <w:t xml:space="preserve"> b</w:t>
      </w:r>
      <w:r>
        <w:rPr>
          <w:rFonts w:cstheme="minorHAnsi"/>
        </w:rPr>
        <w:t>eskrive samtalen.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F2000" w14:paraId="0EBBD80D" w14:textId="77777777" w:rsidTr="00AE2DE5">
        <w:tc>
          <w:tcPr>
            <w:tcW w:w="4814" w:type="dxa"/>
          </w:tcPr>
          <w:p w14:paraId="5835BC91" w14:textId="77777777" w:rsidR="003F2000" w:rsidRDefault="003F2000" w:rsidP="00AE2DE5">
            <w:pPr>
              <w:rPr>
                <w:rFonts w:cstheme="minorHAnsi"/>
              </w:rPr>
            </w:pPr>
            <w:r w:rsidRPr="002A534D">
              <w:rPr>
                <w:rFonts w:cstheme="minorHAnsi"/>
              </w:rPr>
              <w:t>Hvad var formålet</w:t>
            </w:r>
            <w:r>
              <w:rPr>
                <w:rFonts w:cstheme="minorHAnsi"/>
              </w:rPr>
              <w:t xml:space="preserve"> med samtalen</w:t>
            </w:r>
            <w:r w:rsidRPr="002A534D">
              <w:rPr>
                <w:rFonts w:cstheme="minorHAnsi"/>
              </w:rPr>
              <w:t>?</w:t>
            </w:r>
          </w:p>
          <w:p w14:paraId="208FF9C5" w14:textId="77777777" w:rsidR="003F2000" w:rsidRPr="002A534D" w:rsidRDefault="003F2000" w:rsidP="00AE2DE5">
            <w:pPr>
              <w:rPr>
                <w:rFonts w:cstheme="minorHAnsi"/>
              </w:rPr>
            </w:pPr>
          </w:p>
          <w:p w14:paraId="4E6DAE0B" w14:textId="77777777" w:rsidR="003F2000" w:rsidRDefault="003F2000" w:rsidP="003F2000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Hvordan startede samtalen?</w:t>
            </w:r>
          </w:p>
          <w:p w14:paraId="60BAADAB" w14:textId="77777777" w:rsidR="003F2000" w:rsidRDefault="003F2000" w:rsidP="003F2000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Hvor foregik samtalen?</w:t>
            </w:r>
          </w:p>
          <w:p w14:paraId="74A55282" w14:textId="77777777" w:rsidR="003F2000" w:rsidRDefault="003F2000" w:rsidP="003F2000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Hvem sagde noget først?</w:t>
            </w:r>
          </w:p>
          <w:p w14:paraId="055B39D2" w14:textId="77777777" w:rsidR="003F2000" w:rsidRDefault="003F2000" w:rsidP="003F2000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Beskrive hvordan det var at skulle indlede en samtale, hvor du er den professionelle?</w:t>
            </w:r>
          </w:p>
          <w:p w14:paraId="17C5D2AE" w14:textId="77777777" w:rsidR="003F2000" w:rsidRPr="005C6F5A" w:rsidRDefault="003F2000" w:rsidP="00AE2DE5">
            <w:pPr>
              <w:pStyle w:val="Listeafsnit"/>
              <w:rPr>
                <w:rFonts w:cstheme="minorHAnsi"/>
                <w:b/>
                <w:bCs/>
              </w:rPr>
            </w:pPr>
            <w:r w:rsidRPr="005C6F5A">
              <w:rPr>
                <w:rFonts w:cstheme="minorHAnsi"/>
                <w:b/>
                <w:bCs/>
              </w:rPr>
              <w:t>Eller</w:t>
            </w:r>
          </w:p>
          <w:p w14:paraId="1B302931" w14:textId="77777777" w:rsidR="003F2000" w:rsidRPr="006A7A6F" w:rsidRDefault="003F2000" w:rsidP="003F2000">
            <w:pPr>
              <w:pStyle w:val="Listeafsnit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Beskrive hvordan det var at observere vejlederen i samtalen?</w:t>
            </w:r>
          </w:p>
          <w:p w14:paraId="21A8F752" w14:textId="77777777" w:rsidR="003F2000" w:rsidRPr="005070B3" w:rsidRDefault="003F2000" w:rsidP="00AE2DE5">
            <w:pPr>
              <w:rPr>
                <w:rFonts w:cstheme="minorHAnsi"/>
              </w:rPr>
            </w:pPr>
          </w:p>
        </w:tc>
        <w:tc>
          <w:tcPr>
            <w:tcW w:w="4814" w:type="dxa"/>
          </w:tcPr>
          <w:p w14:paraId="6A24D94E" w14:textId="77777777" w:rsidR="003F2000" w:rsidRDefault="003F2000" w:rsidP="00AE2DE5">
            <w:pPr>
              <w:rPr>
                <w:rFonts w:cstheme="minorHAnsi"/>
              </w:rPr>
            </w:pPr>
          </w:p>
          <w:p w14:paraId="22B18158" w14:textId="77777777" w:rsidR="003F2000" w:rsidRDefault="003F2000" w:rsidP="00AE2DE5">
            <w:pPr>
              <w:rPr>
                <w:rFonts w:cstheme="minorHAnsi"/>
              </w:rPr>
            </w:pPr>
            <w:r>
              <w:rPr>
                <w:rFonts w:cstheme="minorHAnsi"/>
              </w:rPr>
              <w:t>Skriv her:</w:t>
            </w:r>
          </w:p>
        </w:tc>
      </w:tr>
    </w:tbl>
    <w:p w14:paraId="575C1E59" w14:textId="77777777" w:rsidR="003F2000" w:rsidRDefault="003F2000" w:rsidP="003F2000"/>
    <w:p w14:paraId="04051BF2" w14:textId="77777777" w:rsidR="003F2000" w:rsidRPr="00C910DA" w:rsidRDefault="003F2000" w:rsidP="003F2000">
      <w:pPr>
        <w:rPr>
          <w:sz w:val="20"/>
          <w:szCs w:val="20"/>
        </w:rPr>
      </w:pPr>
      <w:r w:rsidRPr="007A4BB5">
        <w:t>Opgave</w:t>
      </w:r>
      <w:r>
        <w:t xml:space="preserve"> 1 og 2 d</w:t>
      </w:r>
      <w:r w:rsidRPr="005C39B5">
        <w:t>anner grundlag for opsamling på skolen i</w:t>
      </w:r>
      <w:r>
        <w:t xml:space="preserve"> det</w:t>
      </w:r>
      <w:r w:rsidRPr="005C39B5">
        <w:t xml:space="preserve"> uddannelsesspecifik</w:t>
      </w:r>
      <w:r>
        <w:t>ke</w:t>
      </w:r>
      <w:r w:rsidRPr="005C39B5">
        <w:t xml:space="preserve"> fag, hvor der kobles teori på de oplevelser </w:t>
      </w:r>
      <w:r>
        <w:t>I</w:t>
      </w:r>
      <w:r w:rsidRPr="005C39B5">
        <w:t xml:space="preserve"> </w:t>
      </w:r>
      <w:r>
        <w:t>får i virksomhedsforlagt undervisning.</w:t>
      </w:r>
    </w:p>
    <w:p w14:paraId="410082DC" w14:textId="77777777" w:rsidR="00C93EE1" w:rsidRDefault="00C93EE1"/>
    <w:sectPr w:rsidR="00C93EE1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77D99" w14:textId="77777777" w:rsidR="003F2000" w:rsidRDefault="003F2000" w:rsidP="003F2000">
      <w:pPr>
        <w:spacing w:after="0" w:line="240" w:lineRule="auto"/>
      </w:pPr>
      <w:r>
        <w:separator/>
      </w:r>
    </w:p>
  </w:endnote>
  <w:endnote w:type="continuationSeparator" w:id="0">
    <w:p w14:paraId="79374642" w14:textId="77777777" w:rsidR="003F2000" w:rsidRDefault="003F2000" w:rsidP="003F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46E34" w14:textId="77777777" w:rsidR="003F2000" w:rsidRDefault="003F2000" w:rsidP="003F2000">
      <w:pPr>
        <w:spacing w:after="0" w:line="240" w:lineRule="auto"/>
      </w:pPr>
      <w:r>
        <w:separator/>
      </w:r>
    </w:p>
  </w:footnote>
  <w:footnote w:type="continuationSeparator" w:id="0">
    <w:p w14:paraId="62A01EEE" w14:textId="77777777" w:rsidR="003F2000" w:rsidRDefault="003F2000" w:rsidP="003F2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5A04" w14:textId="3E88294F" w:rsidR="003F2000" w:rsidRDefault="003F2000" w:rsidP="003F2000">
    <w:pPr>
      <w:pStyle w:val="Sidehoved"/>
    </w:pPr>
    <w:r>
      <w:t xml:space="preserve">Gældende fra GF 2 </w:t>
    </w:r>
    <w:r>
      <w:t>EUX januar 2024</w:t>
    </w:r>
  </w:p>
  <w:p w14:paraId="33C4881A" w14:textId="76D62DB4" w:rsidR="003F2000" w:rsidRDefault="003F2000">
    <w:pPr>
      <w:pStyle w:val="Sidehoved"/>
    </w:pPr>
  </w:p>
  <w:p w14:paraId="168C30A9" w14:textId="77777777" w:rsidR="003F2000" w:rsidRDefault="003F200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555DC"/>
    <w:multiLevelType w:val="hybridMultilevel"/>
    <w:tmpl w:val="21D65A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D645A"/>
    <w:multiLevelType w:val="hybridMultilevel"/>
    <w:tmpl w:val="679425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06599">
    <w:abstractNumId w:val="1"/>
  </w:num>
  <w:num w:numId="2" w16cid:durableId="145983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00"/>
    <w:rsid w:val="003F2000"/>
    <w:rsid w:val="00C93EE1"/>
    <w:rsid w:val="00DC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FC02"/>
  <w15:chartTrackingRefBased/>
  <w15:docId w15:val="{90596488-C145-4EDA-831E-525772BA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000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F2000"/>
    <w:pPr>
      <w:ind w:left="720"/>
      <w:contextualSpacing/>
    </w:pPr>
  </w:style>
  <w:style w:type="table" w:styleId="Tabel-Gitter">
    <w:name w:val="Table Grid"/>
    <w:basedOn w:val="Tabel-Normal"/>
    <w:uiPriority w:val="39"/>
    <w:rsid w:val="003F200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F20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F2000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3F20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F200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8E48B.59EF46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 Sørensen</dc:creator>
  <cp:keywords/>
  <dc:description/>
  <cp:lastModifiedBy>Lisbet Sørensen</cp:lastModifiedBy>
  <cp:revision>1</cp:revision>
  <dcterms:created xsi:type="dcterms:W3CDTF">2023-09-25T11:31:00Z</dcterms:created>
  <dcterms:modified xsi:type="dcterms:W3CDTF">2023-09-25T11:33:00Z</dcterms:modified>
</cp:coreProperties>
</file>